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329" w:rsidRPr="00113329" w:rsidRDefault="00113329" w:rsidP="00387D91">
      <w:pPr>
        <w:spacing w:after="0" w:line="240" w:lineRule="auto"/>
        <w:jc w:val="center"/>
        <w:rPr>
          <w:rFonts w:ascii="Times New Roman" w:eastAsia="Times New Roman" w:hAnsi="Times New Roman" w:cs="Times New Roman"/>
          <w:b/>
          <w:sz w:val="24"/>
          <w:szCs w:val="24"/>
          <w:u w:val="single"/>
          <w:lang w:eastAsia="en-GB"/>
        </w:rPr>
      </w:pPr>
      <w:r w:rsidRPr="00387D91">
        <w:rPr>
          <w:rFonts w:ascii="Arial" w:eastAsia="Times New Roman" w:hAnsi="Arial" w:cs="Arial"/>
          <w:b/>
          <w:color w:val="000000"/>
          <w:u w:val="single"/>
          <w:lang w:eastAsia="en-GB"/>
        </w:rPr>
        <w:t xml:space="preserve">NTS </w:t>
      </w:r>
      <w:r w:rsidRPr="00113329">
        <w:rPr>
          <w:rFonts w:ascii="Arial" w:eastAsia="Times New Roman" w:hAnsi="Arial" w:cs="Arial"/>
          <w:b/>
          <w:color w:val="000000"/>
          <w:u w:val="single"/>
          <w:lang w:eastAsia="en-GB"/>
        </w:rPr>
        <w:t>School Policy</w:t>
      </w:r>
    </w:p>
    <w:p w:rsidR="00113329" w:rsidRPr="00113329" w:rsidRDefault="00113329" w:rsidP="00113329">
      <w:pPr>
        <w:spacing w:after="0" w:line="240" w:lineRule="auto"/>
        <w:rPr>
          <w:rFonts w:ascii="Times New Roman" w:eastAsia="Times New Roman" w:hAnsi="Times New Roman" w:cs="Times New Roman"/>
          <w:sz w:val="24"/>
          <w:szCs w:val="24"/>
          <w:lang w:eastAsia="en-GB"/>
        </w:rPr>
      </w:pPr>
    </w:p>
    <w:p w:rsidR="00113329" w:rsidRDefault="00113329" w:rsidP="00113329">
      <w:pPr>
        <w:spacing w:after="0" w:line="240" w:lineRule="auto"/>
        <w:rPr>
          <w:rFonts w:ascii="Arial" w:eastAsia="Times New Roman" w:hAnsi="Arial" w:cs="Arial"/>
          <w:color w:val="000000"/>
          <w:lang w:eastAsia="en-GB"/>
        </w:rPr>
      </w:pPr>
      <w:r w:rsidRPr="00113329">
        <w:rPr>
          <w:rFonts w:ascii="Arial" w:eastAsia="Times New Roman" w:hAnsi="Arial" w:cs="Arial"/>
          <w:b/>
          <w:color w:val="000000"/>
          <w:u w:val="single"/>
          <w:lang w:eastAsia="en-GB"/>
        </w:rPr>
        <w:t>Child Safeguarding Policy</w:t>
      </w:r>
      <w:r w:rsidRPr="00113329">
        <w:rPr>
          <w:rFonts w:ascii="Arial" w:eastAsia="Times New Roman" w:hAnsi="Arial" w:cs="Arial"/>
          <w:color w:val="000000"/>
          <w:lang w:eastAsia="en-GB"/>
        </w:rPr>
        <w:t xml:space="preserve">: </w:t>
      </w:r>
      <w:r>
        <w:rPr>
          <w:rFonts w:ascii="Arial" w:eastAsia="Times New Roman" w:hAnsi="Arial" w:cs="Arial"/>
          <w:color w:val="000000"/>
          <w:lang w:eastAsia="en-GB"/>
        </w:rPr>
        <w:t>Enhanced DBS checks for staff</w:t>
      </w:r>
    </w:p>
    <w:p w:rsidR="00113329" w:rsidRDefault="00113329" w:rsidP="0011332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Safeguarding certification</w:t>
      </w:r>
    </w:p>
    <w:p w:rsidR="009479D6" w:rsidRDefault="009479D6" w:rsidP="00113329">
      <w:pPr>
        <w:spacing w:after="0" w:line="240" w:lineRule="auto"/>
        <w:rPr>
          <w:rFonts w:ascii="Arial" w:eastAsia="Times New Roman" w:hAnsi="Arial" w:cs="Arial"/>
          <w:color w:val="000000"/>
          <w:lang w:eastAsia="en-GB"/>
        </w:rPr>
      </w:pPr>
    </w:p>
    <w:p w:rsidR="009479D6" w:rsidRDefault="009479D6" w:rsidP="00113329">
      <w:pPr>
        <w:spacing w:after="0" w:line="240" w:lineRule="auto"/>
        <w:rPr>
          <w:rFonts w:ascii="Arial" w:eastAsia="Times New Roman" w:hAnsi="Arial" w:cs="Arial"/>
          <w:color w:val="000000"/>
          <w:lang w:eastAsia="en-GB"/>
        </w:rPr>
      </w:pPr>
      <w:r w:rsidRPr="00387D91">
        <w:rPr>
          <w:rFonts w:ascii="Arial" w:eastAsia="Times New Roman" w:hAnsi="Arial" w:cs="Arial"/>
          <w:b/>
          <w:color w:val="000000"/>
          <w:u w:val="single"/>
          <w:lang w:eastAsia="en-GB"/>
        </w:rPr>
        <w:t>Code of Conduct</w:t>
      </w:r>
      <w:r>
        <w:rPr>
          <w:rFonts w:ascii="Arial" w:eastAsia="Times New Roman" w:hAnsi="Arial" w:cs="Arial"/>
          <w:color w:val="000000"/>
          <w:lang w:eastAsia="en-GB"/>
        </w:rPr>
        <w:t>:</w:t>
      </w:r>
    </w:p>
    <w:p w:rsidR="00BD3A33" w:rsidRDefault="00BD3A33" w:rsidP="0011332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The staff will maintain a friendly attitude at all times. Will be dressed presentably and wi</w:t>
      </w:r>
      <w:r w:rsidR="00387D91">
        <w:rPr>
          <w:rFonts w:ascii="Arial" w:eastAsia="Times New Roman" w:hAnsi="Arial" w:cs="Arial"/>
          <w:color w:val="000000"/>
          <w:lang w:eastAsia="en-GB"/>
        </w:rPr>
        <w:t xml:space="preserve">ll address students and parents professionally. </w:t>
      </w:r>
    </w:p>
    <w:p w:rsidR="00BD3A33" w:rsidRDefault="00BD3A33" w:rsidP="00113329">
      <w:pPr>
        <w:spacing w:after="0" w:line="240" w:lineRule="auto"/>
        <w:rPr>
          <w:rFonts w:ascii="Arial" w:eastAsia="Times New Roman" w:hAnsi="Arial" w:cs="Arial"/>
          <w:color w:val="000000"/>
          <w:lang w:eastAsia="en-GB"/>
        </w:rPr>
      </w:pPr>
    </w:p>
    <w:p w:rsidR="009479D6" w:rsidRPr="00113329" w:rsidRDefault="00BD3A33" w:rsidP="00113329">
      <w:pPr>
        <w:spacing w:after="0" w:line="240" w:lineRule="auto"/>
        <w:rPr>
          <w:rFonts w:ascii="Arial" w:eastAsia="Times New Roman" w:hAnsi="Arial" w:cs="Arial"/>
          <w:b/>
          <w:u w:val="single"/>
          <w:lang w:eastAsia="en-GB"/>
        </w:rPr>
      </w:pPr>
      <w:r w:rsidRPr="00387D91">
        <w:rPr>
          <w:rFonts w:ascii="Arial" w:eastAsia="Times New Roman" w:hAnsi="Arial" w:cs="Arial"/>
          <w:b/>
          <w:u w:val="single"/>
          <w:lang w:eastAsia="en-GB"/>
        </w:rPr>
        <w:t>Data Protection policy</w:t>
      </w:r>
    </w:p>
    <w:p w:rsidR="00113329" w:rsidRPr="00113329" w:rsidRDefault="00387D91" w:rsidP="00113329">
      <w:pPr>
        <w:rPr>
          <w:rFonts w:ascii="Arial" w:hAnsi="Arial" w:cs="Arial"/>
        </w:rPr>
      </w:pPr>
      <w:r>
        <w:rPr>
          <w:rFonts w:ascii="Arial" w:hAnsi="Arial" w:cs="Arial"/>
        </w:rPr>
        <w:t xml:space="preserve">Confidentiality of information will be maintained and all personal and medical information will be stored safely and securely. </w:t>
      </w:r>
    </w:p>
    <w:p w:rsidR="004F0B26" w:rsidRDefault="00113329" w:rsidP="00113329">
      <w:pPr>
        <w:rPr>
          <w:rFonts w:ascii="Arial" w:hAnsi="Arial" w:cs="Arial"/>
        </w:rPr>
      </w:pPr>
      <w:r w:rsidRPr="00387D91">
        <w:rPr>
          <w:rFonts w:ascii="Arial" w:hAnsi="Arial" w:cs="Arial"/>
          <w:b/>
          <w:u w:val="single"/>
        </w:rPr>
        <w:t>Health and Safety Policy</w:t>
      </w:r>
      <w:r>
        <w:rPr>
          <w:rFonts w:ascii="Arial" w:hAnsi="Arial" w:cs="Arial"/>
        </w:rPr>
        <w:t xml:space="preserve">: </w:t>
      </w:r>
      <w:r w:rsidR="004F0B26">
        <w:rPr>
          <w:rFonts w:ascii="Arial" w:hAnsi="Arial" w:cs="Arial"/>
        </w:rPr>
        <w:t xml:space="preserve">venue: St Peter’s Church Hall, </w:t>
      </w:r>
      <w:proofErr w:type="spellStart"/>
      <w:r w:rsidR="004F0B26">
        <w:rPr>
          <w:rFonts w:ascii="Arial" w:hAnsi="Arial" w:cs="Arial"/>
        </w:rPr>
        <w:t>Filton</w:t>
      </w:r>
      <w:proofErr w:type="spellEnd"/>
      <w:r w:rsidR="004F0B26">
        <w:rPr>
          <w:rFonts w:ascii="Arial" w:hAnsi="Arial" w:cs="Arial"/>
        </w:rPr>
        <w:t xml:space="preserve">. </w:t>
      </w:r>
    </w:p>
    <w:p w:rsidR="004F0B26" w:rsidRDefault="004F0B26" w:rsidP="00113329">
      <w:pPr>
        <w:rPr>
          <w:rFonts w:ascii="Arial" w:hAnsi="Arial" w:cs="Arial"/>
        </w:rPr>
      </w:pPr>
      <w:r>
        <w:rPr>
          <w:rFonts w:ascii="Arial" w:hAnsi="Arial" w:cs="Arial"/>
        </w:rPr>
        <w:t xml:space="preserve">The school’s venue has a health and safety policy which we adhere to. We will ensure the </w:t>
      </w:r>
      <w:r w:rsidR="00134DB5">
        <w:rPr>
          <w:rFonts w:ascii="Arial" w:hAnsi="Arial" w:cs="Arial"/>
        </w:rPr>
        <w:t>premises are</w:t>
      </w:r>
      <w:r>
        <w:rPr>
          <w:rFonts w:ascii="Arial" w:hAnsi="Arial" w:cs="Arial"/>
        </w:rPr>
        <w:t xml:space="preserve"> secure and safe for the staff and students. The fire exits, evacuation procedures and points, and fire alarms will be checked before the start of each session. We will inform the parents in case of an emergency after following the safety procedures to evacuate the site.</w:t>
      </w:r>
    </w:p>
    <w:p w:rsidR="004F0B26" w:rsidRDefault="004F0B26" w:rsidP="00113329">
      <w:pPr>
        <w:rPr>
          <w:rFonts w:ascii="Arial" w:hAnsi="Arial" w:cs="Arial"/>
        </w:rPr>
      </w:pPr>
      <w:r>
        <w:rPr>
          <w:rFonts w:ascii="Arial" w:hAnsi="Arial" w:cs="Arial"/>
        </w:rPr>
        <w:t>We will aim to p</w:t>
      </w:r>
      <w:r w:rsidRPr="004F0B26">
        <w:rPr>
          <w:rFonts w:ascii="Arial" w:hAnsi="Arial" w:cs="Arial"/>
        </w:rPr>
        <w:t>revent accidents and cases</w:t>
      </w:r>
      <w:r w:rsidR="00134DB5">
        <w:rPr>
          <w:rFonts w:ascii="Arial" w:hAnsi="Arial" w:cs="Arial"/>
        </w:rPr>
        <w:t xml:space="preserve"> of</w:t>
      </w:r>
      <w:r w:rsidRPr="004F0B26">
        <w:rPr>
          <w:rFonts w:ascii="Arial" w:hAnsi="Arial" w:cs="Arial"/>
        </w:rPr>
        <w:t xml:space="preserve"> ill health by managing the health a</w:t>
      </w:r>
      <w:r>
        <w:rPr>
          <w:rFonts w:ascii="Arial" w:hAnsi="Arial" w:cs="Arial"/>
        </w:rPr>
        <w:t xml:space="preserve">nd safety risks in the venue. All equipments and the premises used will be checked for health and safety risks to ensure a safe environment for the session. Clean toilets and running water will be checked before commencing the session. </w:t>
      </w:r>
    </w:p>
    <w:p w:rsidR="00134DB5" w:rsidRPr="00113329" w:rsidRDefault="00134DB5" w:rsidP="00113329">
      <w:pPr>
        <w:rPr>
          <w:rFonts w:ascii="Arial" w:hAnsi="Arial" w:cs="Arial"/>
        </w:rPr>
      </w:pPr>
      <w:r>
        <w:rPr>
          <w:rFonts w:ascii="Arial" w:hAnsi="Arial" w:cs="Arial"/>
        </w:rPr>
        <w:t xml:space="preserve">The school venue has a first aid box for use in case of emergency and this will be checked before the start of each session. </w:t>
      </w:r>
    </w:p>
    <w:p w:rsidR="00113329" w:rsidRPr="00387D91" w:rsidRDefault="00113329" w:rsidP="00113329">
      <w:pPr>
        <w:rPr>
          <w:rFonts w:ascii="Arial" w:hAnsi="Arial" w:cs="Arial"/>
          <w:b/>
          <w:u w:val="single"/>
        </w:rPr>
      </w:pPr>
      <w:r w:rsidRPr="00387D91">
        <w:rPr>
          <w:rFonts w:ascii="Arial" w:hAnsi="Arial" w:cs="Arial"/>
          <w:b/>
          <w:u w:val="single"/>
        </w:rPr>
        <w:t xml:space="preserve">Ethics </w:t>
      </w:r>
      <w:r w:rsidR="009479D6" w:rsidRPr="00387D91">
        <w:rPr>
          <w:rFonts w:ascii="Arial" w:hAnsi="Arial" w:cs="Arial"/>
          <w:b/>
          <w:u w:val="single"/>
        </w:rPr>
        <w:t xml:space="preserve">/ discrimination </w:t>
      </w:r>
      <w:r w:rsidRPr="00387D91">
        <w:rPr>
          <w:rFonts w:ascii="Arial" w:hAnsi="Arial" w:cs="Arial"/>
          <w:b/>
          <w:u w:val="single"/>
        </w:rPr>
        <w:t>Policy</w:t>
      </w:r>
    </w:p>
    <w:p w:rsidR="00113329" w:rsidRPr="00107120" w:rsidRDefault="00107120" w:rsidP="00113329">
      <w:pPr>
        <w:spacing w:after="0" w:line="240" w:lineRule="auto"/>
        <w:rPr>
          <w:rFonts w:ascii="Arial" w:hAnsi="Arial" w:cs="Arial"/>
        </w:rPr>
      </w:pPr>
      <w:r>
        <w:rPr>
          <w:rFonts w:ascii="Arial" w:eastAsia="Times New Roman" w:hAnsi="Arial" w:cs="Arial"/>
          <w:color w:val="000000"/>
          <w:lang w:eastAsia="en-GB"/>
        </w:rPr>
        <w:t xml:space="preserve">The NTS is </w:t>
      </w:r>
      <w:r w:rsidRPr="00107120">
        <w:rPr>
          <w:rFonts w:ascii="Arial" w:hAnsi="Arial" w:cs="Arial"/>
        </w:rPr>
        <w:t xml:space="preserve">committed to </w:t>
      </w:r>
      <w:r>
        <w:rPr>
          <w:rFonts w:ascii="Arial" w:hAnsi="Arial" w:cs="Arial"/>
        </w:rPr>
        <w:t>uphold</w:t>
      </w:r>
      <w:r w:rsidRPr="00107120">
        <w:rPr>
          <w:rFonts w:ascii="Arial" w:hAnsi="Arial" w:cs="Arial"/>
        </w:rPr>
        <w:t xml:space="preserve"> the culture and structure of </w:t>
      </w:r>
      <w:r>
        <w:rPr>
          <w:rFonts w:ascii="Arial" w:hAnsi="Arial" w:cs="Arial"/>
        </w:rPr>
        <w:t>the school</w:t>
      </w:r>
      <w:r w:rsidRPr="00107120">
        <w:rPr>
          <w:rFonts w:ascii="Arial" w:hAnsi="Arial" w:cs="Arial"/>
        </w:rPr>
        <w:t xml:space="preserve"> to ensure it becomes equally accessible to </w:t>
      </w:r>
      <w:r>
        <w:rPr>
          <w:rFonts w:ascii="Arial" w:hAnsi="Arial" w:cs="Arial"/>
        </w:rPr>
        <w:t>all children</w:t>
      </w:r>
      <w:r w:rsidRPr="00107120">
        <w:rPr>
          <w:rFonts w:ascii="Arial" w:hAnsi="Arial" w:cs="Arial"/>
        </w:rPr>
        <w:t xml:space="preserve"> – whatever their age, race, gender, ability or disability. The aim for all of us involved in the </w:t>
      </w:r>
      <w:r>
        <w:rPr>
          <w:rFonts w:ascii="Arial" w:hAnsi="Arial" w:cs="Arial"/>
        </w:rPr>
        <w:t>school</w:t>
      </w:r>
      <w:r w:rsidRPr="00107120">
        <w:rPr>
          <w:rFonts w:ascii="Arial" w:hAnsi="Arial" w:cs="Arial"/>
        </w:rPr>
        <w:t xml:space="preserve"> is to provide both a structure and the opportunities which will allow all </w:t>
      </w:r>
      <w:r>
        <w:rPr>
          <w:rFonts w:ascii="Arial" w:hAnsi="Arial" w:cs="Arial"/>
        </w:rPr>
        <w:t>children to be treated fairly and with respect so that they can have an enjoyable experience and reach their potential</w:t>
      </w:r>
      <w:r w:rsidR="009479D6">
        <w:rPr>
          <w:rFonts w:ascii="Arial" w:hAnsi="Arial" w:cs="Arial"/>
        </w:rPr>
        <w:t>.</w:t>
      </w:r>
    </w:p>
    <w:p w:rsidR="00113329" w:rsidRPr="00113329" w:rsidRDefault="00113329" w:rsidP="00113329">
      <w:pPr>
        <w:spacing w:after="0" w:line="240" w:lineRule="auto"/>
        <w:rPr>
          <w:rFonts w:ascii="Arial" w:eastAsia="Times New Roman" w:hAnsi="Arial" w:cs="Arial"/>
          <w:sz w:val="24"/>
          <w:szCs w:val="24"/>
          <w:lang w:eastAsia="en-GB"/>
        </w:rPr>
      </w:pPr>
    </w:p>
    <w:p w:rsidR="00113329" w:rsidRPr="00113329" w:rsidRDefault="00387D91" w:rsidP="00113329">
      <w:pPr>
        <w:spacing w:after="0" w:line="240" w:lineRule="auto"/>
        <w:rPr>
          <w:rFonts w:ascii="Times New Roman" w:eastAsia="Times New Roman" w:hAnsi="Times New Roman" w:cs="Times New Roman"/>
          <w:b/>
          <w:sz w:val="24"/>
          <w:szCs w:val="24"/>
          <w:u w:val="single"/>
          <w:lang w:eastAsia="en-GB"/>
        </w:rPr>
      </w:pPr>
      <w:r w:rsidRPr="00387D91">
        <w:rPr>
          <w:rFonts w:ascii="Arial" w:eastAsia="Times New Roman" w:hAnsi="Arial" w:cs="Arial"/>
          <w:b/>
          <w:color w:val="000000"/>
          <w:u w:val="single"/>
          <w:lang w:eastAsia="en-GB"/>
        </w:rPr>
        <w:t xml:space="preserve">Staff </w:t>
      </w:r>
      <w:r w:rsidR="00113329" w:rsidRPr="00113329">
        <w:rPr>
          <w:rFonts w:ascii="Arial" w:eastAsia="Times New Roman" w:hAnsi="Arial" w:cs="Arial"/>
          <w:b/>
          <w:color w:val="000000"/>
          <w:u w:val="single"/>
          <w:lang w:eastAsia="en-GB"/>
        </w:rPr>
        <w:t xml:space="preserve">Termination Policy: </w:t>
      </w:r>
    </w:p>
    <w:p w:rsidR="00113329" w:rsidRPr="00113329" w:rsidRDefault="00113329" w:rsidP="00113329">
      <w:pPr>
        <w:spacing w:after="0" w:line="240" w:lineRule="auto"/>
        <w:rPr>
          <w:rFonts w:ascii="Times New Roman" w:eastAsia="Times New Roman" w:hAnsi="Times New Roman" w:cs="Times New Roman"/>
          <w:sz w:val="24"/>
          <w:szCs w:val="24"/>
          <w:lang w:eastAsia="en-GB"/>
        </w:rPr>
      </w:pPr>
    </w:p>
    <w:p w:rsidR="00113329" w:rsidRPr="00113329" w:rsidRDefault="00113329" w:rsidP="00113329">
      <w:pPr>
        <w:spacing w:after="0" w:line="240" w:lineRule="auto"/>
        <w:rPr>
          <w:rFonts w:ascii="Times New Roman" w:eastAsia="Times New Roman" w:hAnsi="Times New Roman" w:cs="Times New Roman"/>
          <w:sz w:val="24"/>
          <w:szCs w:val="24"/>
          <w:lang w:eastAsia="en-GB"/>
        </w:rPr>
      </w:pPr>
      <w:r w:rsidRPr="00113329">
        <w:rPr>
          <w:rFonts w:ascii="Arial" w:eastAsia="Times New Roman" w:hAnsi="Arial" w:cs="Arial"/>
          <w:color w:val="000000"/>
          <w:lang w:eastAsia="en-GB"/>
        </w:rPr>
        <w:t xml:space="preserve">4 weeks notice to be given in writing to the Principal of NTS to facilitate a smooth transition and training of new </w:t>
      </w:r>
      <w:r>
        <w:rPr>
          <w:rFonts w:ascii="Arial" w:eastAsia="Times New Roman" w:hAnsi="Arial" w:cs="Arial"/>
          <w:color w:val="000000"/>
          <w:lang w:eastAsia="en-GB"/>
        </w:rPr>
        <w:t>staff</w:t>
      </w:r>
      <w:r w:rsidRPr="00113329">
        <w:rPr>
          <w:rFonts w:ascii="Arial" w:eastAsia="Times New Roman" w:hAnsi="Arial" w:cs="Arial"/>
          <w:color w:val="000000"/>
          <w:lang w:eastAsia="en-GB"/>
        </w:rPr>
        <w:t>.</w:t>
      </w:r>
    </w:p>
    <w:p w:rsidR="00113329" w:rsidRPr="00113329" w:rsidRDefault="00113329" w:rsidP="00113329">
      <w:pPr>
        <w:spacing w:after="0" w:line="240" w:lineRule="auto"/>
        <w:rPr>
          <w:rFonts w:ascii="Times New Roman" w:eastAsia="Times New Roman" w:hAnsi="Times New Roman" w:cs="Times New Roman"/>
          <w:sz w:val="24"/>
          <w:szCs w:val="24"/>
          <w:lang w:eastAsia="en-GB"/>
        </w:rPr>
      </w:pPr>
    </w:p>
    <w:p w:rsidR="00113329" w:rsidRPr="00113329" w:rsidRDefault="00387D91" w:rsidP="00113329">
      <w:pPr>
        <w:spacing w:after="0" w:line="240" w:lineRule="auto"/>
        <w:rPr>
          <w:rFonts w:ascii="Times New Roman" w:eastAsia="Times New Roman" w:hAnsi="Times New Roman" w:cs="Times New Roman"/>
          <w:b/>
          <w:sz w:val="24"/>
          <w:szCs w:val="24"/>
          <w:u w:val="single"/>
          <w:lang w:eastAsia="en-GB"/>
        </w:rPr>
      </w:pPr>
      <w:r w:rsidRPr="00387D91">
        <w:rPr>
          <w:rFonts w:ascii="Arial" w:eastAsia="Times New Roman" w:hAnsi="Arial" w:cs="Arial"/>
          <w:b/>
          <w:color w:val="000000"/>
          <w:u w:val="single"/>
          <w:lang w:eastAsia="en-GB"/>
        </w:rPr>
        <w:t xml:space="preserve">Staff </w:t>
      </w:r>
      <w:r w:rsidR="00113329" w:rsidRPr="00113329">
        <w:rPr>
          <w:rFonts w:ascii="Arial" w:eastAsia="Times New Roman" w:hAnsi="Arial" w:cs="Arial"/>
          <w:b/>
          <w:color w:val="000000"/>
          <w:u w:val="single"/>
          <w:lang w:eastAsia="en-GB"/>
        </w:rPr>
        <w:t>Maternity Policy:</w:t>
      </w:r>
    </w:p>
    <w:p w:rsidR="00113329" w:rsidRPr="00113329" w:rsidRDefault="00113329" w:rsidP="00113329">
      <w:pPr>
        <w:spacing w:after="0" w:line="240" w:lineRule="auto"/>
        <w:rPr>
          <w:rFonts w:ascii="Times New Roman" w:eastAsia="Times New Roman" w:hAnsi="Times New Roman" w:cs="Times New Roman"/>
          <w:sz w:val="24"/>
          <w:szCs w:val="24"/>
          <w:lang w:eastAsia="en-GB"/>
        </w:rPr>
      </w:pPr>
    </w:p>
    <w:p w:rsidR="00113329" w:rsidRPr="00113329" w:rsidRDefault="00113329" w:rsidP="00113329">
      <w:pPr>
        <w:spacing w:after="0" w:line="24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Staff</w:t>
      </w:r>
      <w:r w:rsidRPr="00113329">
        <w:rPr>
          <w:rFonts w:ascii="Arial" w:eastAsia="Times New Roman" w:hAnsi="Arial" w:cs="Arial"/>
          <w:color w:val="000000"/>
          <w:lang w:eastAsia="en-GB"/>
        </w:rPr>
        <w:t xml:space="preserve"> can avail a maternity leave from one month to up</w:t>
      </w:r>
      <w:r w:rsidR="00387D91">
        <w:rPr>
          <w:rFonts w:ascii="Arial" w:eastAsia="Times New Roman" w:hAnsi="Arial" w:cs="Arial"/>
          <w:color w:val="000000"/>
          <w:lang w:eastAsia="en-GB"/>
        </w:rPr>
        <w:t xml:space="preserve"> </w:t>
      </w:r>
      <w:r w:rsidRPr="00113329">
        <w:rPr>
          <w:rFonts w:ascii="Arial" w:eastAsia="Times New Roman" w:hAnsi="Arial" w:cs="Arial"/>
          <w:color w:val="000000"/>
          <w:lang w:eastAsia="en-GB"/>
        </w:rPr>
        <w:t>to twelve months. Maternity absence notice should be rendered in writing to the principal at least four months in advance before the delivery of the child.</w:t>
      </w:r>
    </w:p>
    <w:p w:rsidR="00113329" w:rsidRPr="00113329" w:rsidRDefault="00113329" w:rsidP="00113329">
      <w:pPr>
        <w:spacing w:after="0" w:line="240" w:lineRule="auto"/>
        <w:rPr>
          <w:rFonts w:ascii="Times New Roman" w:eastAsia="Times New Roman" w:hAnsi="Times New Roman" w:cs="Times New Roman"/>
          <w:sz w:val="24"/>
          <w:szCs w:val="24"/>
          <w:lang w:eastAsia="en-GB"/>
        </w:rPr>
      </w:pPr>
    </w:p>
    <w:p w:rsidR="00113329" w:rsidRPr="00113329" w:rsidRDefault="00113329" w:rsidP="00113329">
      <w:pPr>
        <w:spacing w:after="0" w:line="240" w:lineRule="auto"/>
        <w:rPr>
          <w:rFonts w:ascii="Times New Roman" w:eastAsia="Times New Roman" w:hAnsi="Times New Roman" w:cs="Times New Roman"/>
          <w:b/>
          <w:sz w:val="24"/>
          <w:szCs w:val="24"/>
          <w:u w:val="single"/>
          <w:lang w:eastAsia="en-GB"/>
        </w:rPr>
      </w:pPr>
      <w:r w:rsidRPr="00113329">
        <w:rPr>
          <w:rFonts w:ascii="Arial" w:eastAsia="Times New Roman" w:hAnsi="Arial" w:cs="Arial"/>
          <w:b/>
          <w:color w:val="000000"/>
          <w:u w:val="single"/>
          <w:lang w:eastAsia="en-GB"/>
        </w:rPr>
        <w:t>Maternity Cover:</w:t>
      </w:r>
    </w:p>
    <w:p w:rsidR="00113329" w:rsidRPr="00113329" w:rsidRDefault="00113329" w:rsidP="00113329">
      <w:pPr>
        <w:spacing w:after="0" w:line="240" w:lineRule="auto"/>
        <w:rPr>
          <w:rFonts w:ascii="Times New Roman" w:eastAsia="Times New Roman" w:hAnsi="Times New Roman" w:cs="Times New Roman"/>
          <w:sz w:val="24"/>
          <w:szCs w:val="24"/>
          <w:lang w:eastAsia="en-GB"/>
        </w:rPr>
      </w:pPr>
    </w:p>
    <w:p w:rsidR="00113329" w:rsidRDefault="00113329" w:rsidP="00113329">
      <w:pPr>
        <w:spacing w:after="0" w:line="240" w:lineRule="auto"/>
        <w:rPr>
          <w:rFonts w:ascii="Arial" w:eastAsia="Times New Roman" w:hAnsi="Arial" w:cs="Arial"/>
          <w:color w:val="000000"/>
          <w:lang w:eastAsia="en-GB"/>
        </w:rPr>
      </w:pPr>
      <w:r w:rsidRPr="00113329">
        <w:rPr>
          <w:rFonts w:ascii="Arial" w:eastAsia="Times New Roman" w:hAnsi="Arial" w:cs="Arial"/>
          <w:color w:val="000000"/>
          <w:lang w:eastAsia="en-GB"/>
        </w:rPr>
        <w:t>Return to work notice should be given in wr</w:t>
      </w:r>
      <w:r w:rsidR="00387D91">
        <w:rPr>
          <w:rFonts w:ascii="Arial" w:eastAsia="Times New Roman" w:hAnsi="Arial" w:cs="Arial"/>
          <w:color w:val="000000"/>
          <w:lang w:eastAsia="en-GB"/>
        </w:rPr>
        <w:t>iting to the Principal at least</w:t>
      </w:r>
      <w:r w:rsidRPr="00113329">
        <w:rPr>
          <w:rFonts w:ascii="Arial" w:eastAsia="Times New Roman" w:hAnsi="Arial" w:cs="Arial"/>
          <w:color w:val="000000"/>
          <w:lang w:eastAsia="en-GB"/>
        </w:rPr>
        <w:t> four weeks in advance.</w:t>
      </w:r>
    </w:p>
    <w:p w:rsidR="00387D91" w:rsidRPr="00113329" w:rsidRDefault="00387D91" w:rsidP="00113329">
      <w:pPr>
        <w:spacing w:after="0" w:line="240" w:lineRule="auto"/>
        <w:rPr>
          <w:rFonts w:ascii="Times New Roman" w:eastAsia="Times New Roman" w:hAnsi="Times New Roman" w:cs="Times New Roman"/>
          <w:sz w:val="24"/>
          <w:szCs w:val="24"/>
          <w:lang w:eastAsia="en-GB"/>
        </w:rPr>
      </w:pPr>
    </w:p>
    <w:p w:rsidR="00113329" w:rsidRPr="00113329" w:rsidRDefault="00113329" w:rsidP="00113329">
      <w:pPr>
        <w:spacing w:after="0" w:line="240" w:lineRule="auto"/>
        <w:rPr>
          <w:rFonts w:ascii="Times New Roman" w:eastAsia="Times New Roman" w:hAnsi="Times New Roman" w:cs="Times New Roman"/>
          <w:sz w:val="24"/>
          <w:szCs w:val="24"/>
          <w:lang w:eastAsia="en-GB"/>
        </w:rPr>
      </w:pPr>
      <w:r w:rsidRPr="00113329">
        <w:rPr>
          <w:rFonts w:ascii="Arial" w:eastAsia="Times New Roman" w:hAnsi="Arial" w:cs="Arial"/>
          <w:color w:val="000000"/>
          <w:lang w:eastAsia="en-GB"/>
        </w:rPr>
        <w:t>Keeping in touch days can be availed during your maternity leave.</w:t>
      </w:r>
      <w:r w:rsidR="00387D91">
        <w:rPr>
          <w:rFonts w:ascii="Arial" w:eastAsia="Times New Roman" w:hAnsi="Arial" w:cs="Arial"/>
          <w:color w:val="000000"/>
          <w:lang w:eastAsia="en-GB"/>
        </w:rPr>
        <w:t xml:space="preserve"> </w:t>
      </w:r>
      <w:r w:rsidRPr="00113329">
        <w:rPr>
          <w:rFonts w:ascii="Arial" w:eastAsia="Times New Roman" w:hAnsi="Arial" w:cs="Arial"/>
          <w:color w:val="000000"/>
          <w:lang w:eastAsia="en-GB"/>
        </w:rPr>
        <w:t>This includes teaching cover, admin or any other role within NTS.</w:t>
      </w:r>
    </w:p>
    <w:p w:rsidR="00113329" w:rsidRPr="00113329" w:rsidRDefault="00113329" w:rsidP="00113329">
      <w:pPr>
        <w:spacing w:after="0" w:line="240" w:lineRule="auto"/>
        <w:rPr>
          <w:rFonts w:ascii="Times New Roman" w:eastAsia="Times New Roman" w:hAnsi="Times New Roman" w:cs="Times New Roman"/>
          <w:sz w:val="24"/>
          <w:szCs w:val="24"/>
          <w:lang w:eastAsia="en-GB"/>
        </w:rPr>
      </w:pPr>
    </w:p>
    <w:p w:rsidR="00113329" w:rsidRPr="00113329" w:rsidRDefault="00387D91" w:rsidP="00113329">
      <w:pPr>
        <w:spacing w:after="0" w:line="240" w:lineRule="auto"/>
        <w:rPr>
          <w:rFonts w:ascii="Times New Roman" w:eastAsia="Times New Roman" w:hAnsi="Times New Roman" w:cs="Times New Roman"/>
          <w:b/>
          <w:sz w:val="24"/>
          <w:szCs w:val="24"/>
          <w:u w:val="single"/>
          <w:lang w:eastAsia="en-GB"/>
        </w:rPr>
      </w:pPr>
      <w:r w:rsidRPr="00387D91">
        <w:rPr>
          <w:rFonts w:ascii="Arial" w:eastAsia="Times New Roman" w:hAnsi="Arial" w:cs="Arial"/>
          <w:b/>
          <w:color w:val="000000"/>
          <w:u w:val="single"/>
          <w:lang w:eastAsia="en-GB"/>
        </w:rPr>
        <w:t xml:space="preserve">Staff </w:t>
      </w:r>
      <w:r w:rsidR="00113329" w:rsidRPr="00113329">
        <w:rPr>
          <w:rFonts w:ascii="Arial" w:eastAsia="Times New Roman" w:hAnsi="Arial" w:cs="Arial"/>
          <w:b/>
          <w:color w:val="000000"/>
          <w:u w:val="single"/>
          <w:lang w:eastAsia="en-GB"/>
        </w:rPr>
        <w:t>Absence Policy:</w:t>
      </w:r>
    </w:p>
    <w:p w:rsidR="00113329" w:rsidRPr="00113329" w:rsidRDefault="00113329" w:rsidP="00113329">
      <w:pPr>
        <w:spacing w:after="0" w:line="240" w:lineRule="auto"/>
        <w:rPr>
          <w:rFonts w:ascii="Times New Roman" w:eastAsia="Times New Roman" w:hAnsi="Times New Roman" w:cs="Times New Roman"/>
          <w:sz w:val="24"/>
          <w:szCs w:val="24"/>
          <w:lang w:eastAsia="en-GB"/>
        </w:rPr>
      </w:pPr>
    </w:p>
    <w:p w:rsidR="00113329" w:rsidRPr="00113329" w:rsidRDefault="00387D91" w:rsidP="00113329">
      <w:pPr>
        <w:spacing w:after="0" w:line="24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Staff members</w:t>
      </w:r>
      <w:r w:rsidRPr="00113329">
        <w:rPr>
          <w:rFonts w:ascii="Arial" w:eastAsia="Times New Roman" w:hAnsi="Arial" w:cs="Arial"/>
          <w:color w:val="000000"/>
          <w:lang w:eastAsia="en-GB"/>
        </w:rPr>
        <w:t xml:space="preserve"> are</w:t>
      </w:r>
      <w:r w:rsidR="00113329" w:rsidRPr="00113329">
        <w:rPr>
          <w:rFonts w:ascii="Arial" w:eastAsia="Times New Roman" w:hAnsi="Arial" w:cs="Arial"/>
          <w:color w:val="000000"/>
          <w:lang w:eastAsia="en-GB"/>
        </w:rPr>
        <w:t xml:space="preserve"> allowed only sick / carer / Emergency / Planned Holiday leave. Any absence due to Sickness or Emergency should be notified to the designated HR staff by 9.00am on that school day. One planned holiday per year for up</w:t>
      </w:r>
      <w:r>
        <w:rPr>
          <w:rFonts w:ascii="Arial" w:eastAsia="Times New Roman" w:hAnsi="Arial" w:cs="Arial"/>
          <w:color w:val="000000"/>
          <w:lang w:eastAsia="en-GB"/>
        </w:rPr>
        <w:t xml:space="preserve"> </w:t>
      </w:r>
      <w:r w:rsidR="00113329" w:rsidRPr="00113329">
        <w:rPr>
          <w:rFonts w:ascii="Arial" w:eastAsia="Times New Roman" w:hAnsi="Arial" w:cs="Arial"/>
          <w:color w:val="000000"/>
          <w:lang w:eastAsia="en-GB"/>
        </w:rPr>
        <w:t>to two weeks is allow</w:t>
      </w:r>
      <w:r>
        <w:rPr>
          <w:rFonts w:ascii="Arial" w:eastAsia="Times New Roman" w:hAnsi="Arial" w:cs="Arial"/>
          <w:color w:val="000000"/>
          <w:lang w:eastAsia="en-GB"/>
        </w:rPr>
        <w:t xml:space="preserve">ed and this has to be notified </w:t>
      </w:r>
      <w:r w:rsidR="00113329" w:rsidRPr="00113329">
        <w:rPr>
          <w:rFonts w:ascii="Arial" w:eastAsia="Times New Roman" w:hAnsi="Arial" w:cs="Arial"/>
          <w:color w:val="000000"/>
          <w:lang w:eastAsia="en-GB"/>
        </w:rPr>
        <w:t>to the Principal by giving at least four weeks</w:t>
      </w:r>
      <w:r>
        <w:rPr>
          <w:rFonts w:ascii="Arial" w:eastAsia="Times New Roman" w:hAnsi="Arial" w:cs="Arial"/>
          <w:color w:val="000000"/>
          <w:lang w:eastAsia="en-GB"/>
        </w:rPr>
        <w:t>’</w:t>
      </w:r>
      <w:r w:rsidR="00113329" w:rsidRPr="00113329">
        <w:rPr>
          <w:rFonts w:ascii="Arial" w:eastAsia="Times New Roman" w:hAnsi="Arial" w:cs="Arial"/>
          <w:color w:val="000000"/>
          <w:lang w:eastAsia="en-GB"/>
        </w:rPr>
        <w:t xml:space="preserve"> notice.</w:t>
      </w:r>
    </w:p>
    <w:p w:rsidR="00113329" w:rsidRPr="00113329" w:rsidRDefault="00113329" w:rsidP="00113329">
      <w:pPr>
        <w:spacing w:after="0" w:line="240" w:lineRule="auto"/>
        <w:rPr>
          <w:rFonts w:ascii="Times New Roman" w:eastAsia="Times New Roman" w:hAnsi="Times New Roman" w:cs="Times New Roman"/>
          <w:sz w:val="24"/>
          <w:szCs w:val="24"/>
          <w:lang w:eastAsia="en-GB"/>
        </w:rPr>
      </w:pPr>
    </w:p>
    <w:p w:rsidR="00113329" w:rsidRDefault="00113329"/>
    <w:sectPr w:rsidR="00113329" w:rsidSect="00EE79E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3329"/>
    <w:rsid w:val="00107120"/>
    <w:rsid w:val="00113329"/>
    <w:rsid w:val="00134DB5"/>
    <w:rsid w:val="00387D91"/>
    <w:rsid w:val="004F0B26"/>
    <w:rsid w:val="009479D6"/>
    <w:rsid w:val="00BD3A33"/>
    <w:rsid w:val="00EE79E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9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332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Text">
    <w:name w:val="1 Text"/>
    <w:basedOn w:val="Normal"/>
    <w:rsid w:val="004F0B26"/>
    <w:pPr>
      <w:spacing w:after="0" w:line="240" w:lineRule="exact"/>
    </w:pPr>
    <w:rPr>
      <w:rFonts w:ascii="Arial" w:eastAsia="Times New Roman" w:hAnsi="Arial" w:cs="Times New Roman"/>
      <w:sz w:val="18"/>
      <w:szCs w:val="24"/>
      <w:lang w:val="en-US"/>
    </w:rPr>
  </w:style>
</w:styles>
</file>

<file path=word/webSettings.xml><?xml version="1.0" encoding="utf-8"?>
<w:webSettings xmlns:r="http://schemas.openxmlformats.org/officeDocument/2006/relationships" xmlns:w="http://schemas.openxmlformats.org/wordprocessingml/2006/main">
  <w:divs>
    <w:div w:id="114512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AISHWARYA &amp; ARYA</dc:creator>
  <cp:keywords/>
  <dc:description/>
  <cp:lastModifiedBy>AISHWARYA &amp; ARYA</cp:lastModifiedBy>
  <cp:revision>2</cp:revision>
  <dcterms:created xsi:type="dcterms:W3CDTF">2017-09-03T15:48:00Z</dcterms:created>
  <dcterms:modified xsi:type="dcterms:W3CDTF">2017-09-03T17:27:00Z</dcterms:modified>
</cp:coreProperties>
</file>